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02" w:rsidRPr="00D857E3" w:rsidRDefault="00451664">
      <w:pPr>
        <w:rPr>
          <w:sz w:val="24"/>
        </w:rPr>
      </w:pPr>
      <w:bookmarkStart w:id="0" w:name="_GoBack"/>
      <w:bookmarkEnd w:id="0"/>
      <w:r w:rsidRPr="00D857E3">
        <w:rPr>
          <w:sz w:val="24"/>
        </w:rPr>
        <w:tab/>
      </w:r>
      <w:r w:rsidR="008F4F4F" w:rsidRPr="00D857E3">
        <w:rPr>
          <w:noProof/>
          <w:sz w:val="24"/>
        </w:rPr>
        <w:drawing>
          <wp:inline distT="0" distB="0" distL="0" distR="0">
            <wp:extent cx="2515533" cy="1531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FroggyFun_Reading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90" cy="153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="008F4F4F" w:rsidRPr="00D857E3">
        <w:rPr>
          <w:sz w:val="24"/>
        </w:rPr>
        <w:t>September 2014</w:t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</w:p>
    <w:p w:rsidR="001F3502" w:rsidRPr="00D857E3" w:rsidRDefault="001F3502">
      <w:pPr>
        <w:rPr>
          <w:sz w:val="24"/>
        </w:rPr>
      </w:pPr>
      <w:r w:rsidRPr="00D857E3">
        <w:rPr>
          <w:sz w:val="24"/>
        </w:rPr>
        <w:t>Dear Kingsley Families,</w:t>
      </w:r>
    </w:p>
    <w:p w:rsidR="00E610A2" w:rsidRPr="00D857E3" w:rsidRDefault="001F3502" w:rsidP="00D86C16">
      <w:pPr>
        <w:ind w:firstLine="720"/>
        <w:rPr>
          <w:sz w:val="24"/>
        </w:rPr>
      </w:pPr>
      <w:r w:rsidRPr="00D857E3">
        <w:rPr>
          <w:sz w:val="24"/>
        </w:rPr>
        <w:t xml:space="preserve">We are off to another great school year and have already started </w:t>
      </w:r>
      <w:proofErr w:type="spellStart"/>
      <w:r w:rsidRPr="00D857E3">
        <w:rPr>
          <w:sz w:val="24"/>
        </w:rPr>
        <w:t>our</w:t>
      </w:r>
      <w:proofErr w:type="spellEnd"/>
      <w:r w:rsidRPr="00D857E3">
        <w:rPr>
          <w:sz w:val="24"/>
        </w:rPr>
        <w:t xml:space="preserve"> at home r</w:t>
      </w:r>
      <w:r w:rsidR="00D86C16" w:rsidRPr="00D857E3">
        <w:rPr>
          <w:sz w:val="24"/>
        </w:rPr>
        <w:t>eading program.  Our H</w:t>
      </w:r>
      <w:r w:rsidRPr="00D857E3">
        <w:rPr>
          <w:sz w:val="24"/>
        </w:rPr>
        <w:t xml:space="preserve">ome </w:t>
      </w:r>
      <w:r w:rsidR="00D86C16" w:rsidRPr="00D857E3">
        <w:rPr>
          <w:sz w:val="24"/>
        </w:rPr>
        <w:t xml:space="preserve">Connection </w:t>
      </w:r>
      <w:r w:rsidRPr="00D857E3">
        <w:rPr>
          <w:sz w:val="24"/>
        </w:rPr>
        <w:t xml:space="preserve">Reading program is called “Let’s Read Together!”  </w:t>
      </w:r>
      <w:r w:rsidR="00E610A2" w:rsidRPr="00D857E3">
        <w:rPr>
          <w:sz w:val="24"/>
        </w:rPr>
        <w:t>The “Let’s Read Together”</w:t>
      </w:r>
      <w:r w:rsidR="00D86C16" w:rsidRPr="00D857E3">
        <w:rPr>
          <w:sz w:val="24"/>
        </w:rPr>
        <w:t xml:space="preserve"> log will come home</w:t>
      </w:r>
      <w:r w:rsidR="00E610A2" w:rsidRPr="00D857E3">
        <w:rPr>
          <w:sz w:val="24"/>
        </w:rPr>
        <w:t xml:space="preserve"> each Friday to log minutes read.  The log will be returned the next Friday.  The reading log is the reading homework for our students.  Throughout the y</w:t>
      </w:r>
      <w:r w:rsidR="00D86C16" w:rsidRPr="00D857E3">
        <w:rPr>
          <w:sz w:val="24"/>
        </w:rPr>
        <w:t xml:space="preserve">ear, we draw names from the returned logs and give away books for your home libraries.  </w:t>
      </w:r>
    </w:p>
    <w:p w:rsidR="00E610A2" w:rsidRPr="00D857E3" w:rsidRDefault="00E610A2">
      <w:pPr>
        <w:rPr>
          <w:sz w:val="24"/>
        </w:rPr>
      </w:pPr>
      <w:r w:rsidRPr="00D857E3">
        <w:rPr>
          <w:sz w:val="24"/>
        </w:rPr>
        <w:t xml:space="preserve">Grade level expectations for the minutes read are listed on the bottom of the log.  </w:t>
      </w:r>
    </w:p>
    <w:p w:rsidR="00E610A2" w:rsidRPr="00D857E3" w:rsidRDefault="00E610A2" w:rsidP="00E610A2">
      <w:pPr>
        <w:pStyle w:val="ListParagraph"/>
        <w:numPr>
          <w:ilvl w:val="0"/>
          <w:numId w:val="1"/>
        </w:numPr>
        <w:rPr>
          <w:sz w:val="24"/>
        </w:rPr>
      </w:pPr>
      <w:r w:rsidRPr="00D857E3">
        <w:rPr>
          <w:sz w:val="24"/>
        </w:rPr>
        <w:t>K-1 (50 minutes a week)</w:t>
      </w:r>
    </w:p>
    <w:p w:rsidR="00E610A2" w:rsidRPr="00D857E3" w:rsidRDefault="00E610A2" w:rsidP="00E610A2">
      <w:pPr>
        <w:pStyle w:val="ListParagraph"/>
        <w:numPr>
          <w:ilvl w:val="0"/>
          <w:numId w:val="1"/>
        </w:numPr>
        <w:rPr>
          <w:sz w:val="24"/>
        </w:rPr>
      </w:pPr>
      <w:r w:rsidRPr="00D857E3">
        <w:rPr>
          <w:sz w:val="24"/>
        </w:rPr>
        <w:t>2-3 (100 minutes a week)</w:t>
      </w:r>
    </w:p>
    <w:p w:rsidR="00E610A2" w:rsidRPr="00D857E3" w:rsidRDefault="00E610A2" w:rsidP="00E610A2">
      <w:pPr>
        <w:pStyle w:val="ListParagraph"/>
        <w:numPr>
          <w:ilvl w:val="0"/>
          <w:numId w:val="1"/>
        </w:numPr>
        <w:rPr>
          <w:sz w:val="24"/>
        </w:rPr>
      </w:pPr>
      <w:r w:rsidRPr="00D857E3">
        <w:rPr>
          <w:sz w:val="24"/>
        </w:rPr>
        <w:t>4-5 (150 minutes a week)</w:t>
      </w:r>
    </w:p>
    <w:p w:rsidR="00E610A2" w:rsidRPr="00D857E3" w:rsidRDefault="00D86C16" w:rsidP="00E610A2">
      <w:pPr>
        <w:rPr>
          <w:sz w:val="24"/>
        </w:rPr>
      </w:pPr>
      <w:r w:rsidRPr="00D857E3">
        <w:rPr>
          <w:sz w:val="24"/>
        </w:rPr>
        <w:t>What counts as reading minutes?</w:t>
      </w:r>
    </w:p>
    <w:p w:rsidR="00D86C16" w:rsidRPr="00D857E3" w:rsidRDefault="00D86C16" w:rsidP="00D86C16">
      <w:pPr>
        <w:pStyle w:val="ListParagraph"/>
        <w:numPr>
          <w:ilvl w:val="0"/>
          <w:numId w:val="2"/>
        </w:numPr>
        <w:rPr>
          <w:sz w:val="24"/>
        </w:rPr>
      </w:pPr>
      <w:r w:rsidRPr="00D857E3">
        <w:rPr>
          <w:sz w:val="24"/>
        </w:rPr>
        <w:t>Any minutes students read outside of school</w:t>
      </w:r>
    </w:p>
    <w:p w:rsidR="00D86C16" w:rsidRPr="00D857E3" w:rsidRDefault="00D86C16" w:rsidP="00D86C16">
      <w:pPr>
        <w:pStyle w:val="ListParagraph"/>
        <w:numPr>
          <w:ilvl w:val="0"/>
          <w:numId w:val="2"/>
        </w:numPr>
        <w:rPr>
          <w:sz w:val="24"/>
        </w:rPr>
      </w:pPr>
      <w:r w:rsidRPr="00D857E3">
        <w:rPr>
          <w:sz w:val="24"/>
        </w:rPr>
        <w:t xml:space="preserve">Reading with a parent or sibling </w:t>
      </w:r>
    </w:p>
    <w:p w:rsidR="00D86C16" w:rsidRPr="00D857E3" w:rsidRDefault="00D86C16" w:rsidP="00D86C16">
      <w:pPr>
        <w:pStyle w:val="ListParagraph"/>
        <w:numPr>
          <w:ilvl w:val="0"/>
          <w:numId w:val="2"/>
        </w:numPr>
        <w:rPr>
          <w:sz w:val="24"/>
        </w:rPr>
      </w:pPr>
      <w:r w:rsidRPr="00D857E3">
        <w:rPr>
          <w:sz w:val="24"/>
        </w:rPr>
        <w:t>Reading alone</w:t>
      </w:r>
    </w:p>
    <w:p w:rsidR="00D86C16" w:rsidRPr="00D857E3" w:rsidRDefault="00D86C16" w:rsidP="00D86C16">
      <w:pPr>
        <w:pStyle w:val="ListParagraph"/>
        <w:numPr>
          <w:ilvl w:val="0"/>
          <w:numId w:val="2"/>
        </w:numPr>
        <w:rPr>
          <w:sz w:val="24"/>
        </w:rPr>
      </w:pPr>
      <w:r w:rsidRPr="00D857E3">
        <w:rPr>
          <w:sz w:val="24"/>
        </w:rPr>
        <w:t>Reading the pictures (younger students)</w:t>
      </w:r>
    </w:p>
    <w:p w:rsidR="00D86C16" w:rsidRPr="00D857E3" w:rsidRDefault="00D86C16" w:rsidP="00D86C16">
      <w:pPr>
        <w:rPr>
          <w:sz w:val="24"/>
        </w:rPr>
      </w:pPr>
      <w:r w:rsidRPr="00D857E3">
        <w:rPr>
          <w:sz w:val="24"/>
        </w:rPr>
        <w:t>What kind of reading counts?</w:t>
      </w:r>
    </w:p>
    <w:p w:rsidR="00D86C16" w:rsidRPr="00D857E3" w:rsidRDefault="00D86C16" w:rsidP="00D86C16">
      <w:pPr>
        <w:pStyle w:val="ListParagraph"/>
        <w:numPr>
          <w:ilvl w:val="0"/>
          <w:numId w:val="3"/>
        </w:numPr>
        <w:rPr>
          <w:sz w:val="24"/>
        </w:rPr>
      </w:pPr>
      <w:r w:rsidRPr="00D857E3">
        <w:rPr>
          <w:sz w:val="24"/>
        </w:rPr>
        <w:t>Books from the library or school</w:t>
      </w:r>
    </w:p>
    <w:p w:rsidR="00D86C16" w:rsidRPr="00D857E3" w:rsidRDefault="00D86C16" w:rsidP="00D86C16">
      <w:pPr>
        <w:pStyle w:val="ListParagraph"/>
        <w:numPr>
          <w:ilvl w:val="0"/>
          <w:numId w:val="3"/>
        </w:numPr>
        <w:rPr>
          <w:sz w:val="24"/>
        </w:rPr>
      </w:pPr>
      <w:r w:rsidRPr="00D857E3">
        <w:rPr>
          <w:sz w:val="24"/>
        </w:rPr>
        <w:t>Books from home</w:t>
      </w:r>
    </w:p>
    <w:p w:rsidR="00D86C16" w:rsidRPr="00D857E3" w:rsidRDefault="00D86C16" w:rsidP="00D86C16">
      <w:pPr>
        <w:pStyle w:val="ListParagraph"/>
        <w:numPr>
          <w:ilvl w:val="0"/>
          <w:numId w:val="3"/>
        </w:numPr>
        <w:rPr>
          <w:sz w:val="24"/>
        </w:rPr>
      </w:pPr>
      <w:r w:rsidRPr="00D857E3">
        <w:rPr>
          <w:sz w:val="24"/>
        </w:rPr>
        <w:t>Newspaper, brochures, any real –life text</w:t>
      </w:r>
    </w:p>
    <w:p w:rsidR="00D86C16" w:rsidRPr="00D857E3" w:rsidRDefault="00D86C16" w:rsidP="00D86C16">
      <w:pPr>
        <w:pStyle w:val="ListParagraph"/>
        <w:numPr>
          <w:ilvl w:val="0"/>
          <w:numId w:val="3"/>
        </w:numPr>
        <w:rPr>
          <w:sz w:val="24"/>
        </w:rPr>
      </w:pPr>
      <w:r w:rsidRPr="00D857E3">
        <w:rPr>
          <w:sz w:val="24"/>
        </w:rPr>
        <w:t>A story written by your student</w:t>
      </w:r>
    </w:p>
    <w:p w:rsidR="00D86C16" w:rsidRPr="00D857E3" w:rsidRDefault="00D86C16" w:rsidP="00D86C16">
      <w:pPr>
        <w:pStyle w:val="ListParagraph"/>
        <w:numPr>
          <w:ilvl w:val="0"/>
          <w:numId w:val="3"/>
        </w:numPr>
        <w:rPr>
          <w:sz w:val="24"/>
        </w:rPr>
      </w:pPr>
      <w:r w:rsidRPr="00D857E3">
        <w:rPr>
          <w:sz w:val="24"/>
        </w:rPr>
        <w:t>Books on the computer, informational websites</w:t>
      </w:r>
    </w:p>
    <w:p w:rsidR="00451664" w:rsidRPr="00D857E3" w:rsidRDefault="00D86C16" w:rsidP="00451664">
      <w:pPr>
        <w:ind w:firstLine="360"/>
        <w:rPr>
          <w:sz w:val="24"/>
        </w:rPr>
      </w:pPr>
      <w:r w:rsidRPr="00D857E3">
        <w:rPr>
          <w:sz w:val="24"/>
        </w:rPr>
        <w:t>We appreciate any reading practice completed at home.  The best way to strengthen and maintain our reading skills is to practice</w:t>
      </w:r>
      <w:r w:rsidR="00451664" w:rsidRPr="00D857E3">
        <w:rPr>
          <w:sz w:val="24"/>
        </w:rPr>
        <w:t xml:space="preserve">.  </w:t>
      </w:r>
      <w:r w:rsidR="00451664" w:rsidRPr="00D857E3">
        <w:rPr>
          <w:sz w:val="24"/>
        </w:rPr>
        <w:tab/>
      </w:r>
      <w:r w:rsidR="00451664" w:rsidRPr="00D857E3">
        <w:rPr>
          <w:sz w:val="24"/>
        </w:rPr>
        <w:tab/>
      </w:r>
    </w:p>
    <w:p w:rsidR="00451664" w:rsidRPr="00D857E3" w:rsidRDefault="00451664" w:rsidP="00451664">
      <w:pPr>
        <w:ind w:firstLine="360"/>
        <w:rPr>
          <w:sz w:val="24"/>
        </w:rPr>
      </w:pP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</w:r>
      <w:r w:rsidRPr="00D857E3">
        <w:rPr>
          <w:sz w:val="24"/>
        </w:rPr>
        <w:tab/>
        <w:t>Happy Reading!</w:t>
      </w:r>
    </w:p>
    <w:p w:rsidR="008F4F4F" w:rsidRPr="00D857E3" w:rsidRDefault="008F4F4F" w:rsidP="008F4F4F">
      <w:pPr>
        <w:ind w:left="5040" w:firstLine="720"/>
        <w:rPr>
          <w:sz w:val="24"/>
        </w:rPr>
      </w:pPr>
      <w:r w:rsidRPr="00D857E3">
        <w:rPr>
          <w:sz w:val="24"/>
        </w:rPr>
        <w:t>Holly Ritter, Literacy Coach</w:t>
      </w:r>
      <w:r w:rsidR="00451664" w:rsidRPr="00D857E3">
        <w:rPr>
          <w:sz w:val="24"/>
        </w:rPr>
        <w:tab/>
      </w:r>
      <w:r w:rsidR="00451664" w:rsidRPr="00D857E3">
        <w:rPr>
          <w:sz w:val="24"/>
        </w:rPr>
        <w:tab/>
      </w:r>
    </w:p>
    <w:p w:rsidR="00E610A2" w:rsidRPr="00D857E3" w:rsidRDefault="00451664" w:rsidP="008F4F4F">
      <w:pPr>
        <w:ind w:left="5040" w:firstLine="720"/>
        <w:rPr>
          <w:sz w:val="24"/>
        </w:rPr>
      </w:pPr>
      <w:r w:rsidRPr="00D857E3">
        <w:rPr>
          <w:sz w:val="24"/>
        </w:rPr>
        <w:t xml:space="preserve">Kim </w:t>
      </w:r>
      <w:proofErr w:type="spellStart"/>
      <w:r w:rsidRPr="00D857E3">
        <w:rPr>
          <w:sz w:val="24"/>
        </w:rPr>
        <w:t>Brimm</w:t>
      </w:r>
      <w:proofErr w:type="spellEnd"/>
      <w:r w:rsidRPr="00D857E3">
        <w:rPr>
          <w:sz w:val="24"/>
        </w:rPr>
        <w:t>, Reading Interventionist</w:t>
      </w:r>
    </w:p>
    <w:sectPr w:rsidR="00E610A2" w:rsidRPr="00D857E3" w:rsidSect="008F4F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50"/>
    <w:multiLevelType w:val="hybridMultilevel"/>
    <w:tmpl w:val="78B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518"/>
    <w:multiLevelType w:val="hybridMultilevel"/>
    <w:tmpl w:val="1C8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257FA"/>
    <w:multiLevelType w:val="hybridMultilevel"/>
    <w:tmpl w:val="BFE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502"/>
    <w:rsid w:val="00054EF0"/>
    <w:rsid w:val="001F3502"/>
    <w:rsid w:val="00273135"/>
    <w:rsid w:val="00451664"/>
    <w:rsid w:val="007425EF"/>
    <w:rsid w:val="008F4F4F"/>
    <w:rsid w:val="00950165"/>
    <w:rsid w:val="00D175F8"/>
    <w:rsid w:val="00D857E3"/>
    <w:rsid w:val="00D86C16"/>
    <w:rsid w:val="00E610A2"/>
    <w:rsid w:val="00E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2014-09-15T21:20:00Z</dcterms:created>
  <dcterms:modified xsi:type="dcterms:W3CDTF">2014-09-15T21:20:00Z</dcterms:modified>
</cp:coreProperties>
</file>